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Default="008345CC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5CC">
        <w:rPr>
          <w:rFonts w:ascii="Times New Roman" w:hAnsi="Times New Roman" w:cs="Times New Roman"/>
          <w:sz w:val="28"/>
          <w:szCs w:val="28"/>
          <w:u w:val="single"/>
        </w:rPr>
        <w:t>О размере недополученных доходов регулируемой организации:</w:t>
      </w:r>
    </w:p>
    <w:p w:rsidR="008345CC" w:rsidRDefault="00E00B26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45CC">
        <w:rPr>
          <w:rFonts w:ascii="Times New Roman" w:hAnsi="Times New Roman" w:cs="Times New Roman"/>
          <w:sz w:val="28"/>
          <w:szCs w:val="28"/>
        </w:rPr>
        <w:t xml:space="preserve">едополученных доходов регулируемой организации на </w:t>
      </w:r>
      <w:r w:rsidR="008345CC" w:rsidRPr="008B39E2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4A1B74" w:rsidRPr="008B39E2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8345C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345CC" w:rsidRDefault="00884657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регулируемой организации на </w:t>
      </w:r>
      <w:r w:rsidRPr="008B39E2">
        <w:rPr>
          <w:rFonts w:ascii="Times New Roman" w:hAnsi="Times New Roman" w:cs="Times New Roman"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нет.</w:t>
      </w:r>
    </w:p>
    <w:p w:rsidR="00884657" w:rsidRDefault="00884657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регулируемой организации на </w:t>
      </w:r>
      <w:r w:rsidRPr="008A7288">
        <w:rPr>
          <w:rFonts w:ascii="Times New Roman" w:hAnsi="Times New Roman" w:cs="Times New Roman"/>
          <w:sz w:val="28"/>
          <w:szCs w:val="28"/>
          <w:highlight w:val="yellow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нет.</w:t>
      </w:r>
    </w:p>
    <w:p w:rsidR="00884657" w:rsidRPr="008345CC" w:rsidRDefault="00884657" w:rsidP="00884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регулируемой организации на </w:t>
      </w:r>
      <w:r w:rsidRPr="008A7288">
        <w:rPr>
          <w:rFonts w:ascii="Times New Roman" w:hAnsi="Times New Roman" w:cs="Times New Roman"/>
          <w:sz w:val="28"/>
          <w:szCs w:val="28"/>
          <w:highlight w:val="yellow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нет.</w:t>
      </w:r>
    </w:p>
    <w:p w:rsidR="00884657" w:rsidRDefault="00884657" w:rsidP="00884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регулируемой организации на </w:t>
      </w:r>
      <w:r w:rsidRPr="008A7288">
        <w:rPr>
          <w:rFonts w:ascii="Times New Roman" w:hAnsi="Times New Roman" w:cs="Times New Roman"/>
          <w:sz w:val="28"/>
          <w:szCs w:val="28"/>
          <w:highlight w:val="yellow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нет.</w:t>
      </w:r>
    </w:p>
    <w:p w:rsidR="00111086" w:rsidRPr="008345CC" w:rsidRDefault="00111086" w:rsidP="001110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регулируемой организации на </w:t>
      </w:r>
      <w:r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111086">
        <w:rPr>
          <w:rFonts w:ascii="Times New Roman" w:hAnsi="Times New Roman" w:cs="Times New Roman"/>
          <w:sz w:val="28"/>
          <w:szCs w:val="28"/>
          <w:highlight w:val="yellow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 нет.</w:t>
      </w:r>
    </w:p>
    <w:p w:rsidR="00111086" w:rsidRPr="008345CC" w:rsidRDefault="00111086" w:rsidP="00884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657" w:rsidRPr="008345CC" w:rsidRDefault="00884657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84657" w:rsidRPr="008345CC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8345CC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CE3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86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33AA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2745E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5773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E7D82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1B74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074F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4CAC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0EE8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45CC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657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288"/>
    <w:rsid w:val="008A7CD3"/>
    <w:rsid w:val="008B0F33"/>
    <w:rsid w:val="008B2350"/>
    <w:rsid w:val="008B3260"/>
    <w:rsid w:val="008B39E2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28A7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148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C4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5163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177E6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772AD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271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832"/>
    <w:rsid w:val="00E003CC"/>
    <w:rsid w:val="00E0079D"/>
    <w:rsid w:val="00E00B26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2D6C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5F4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176A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4B35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Попов Г.А.</cp:lastModifiedBy>
  <cp:revision>7</cp:revision>
  <dcterms:created xsi:type="dcterms:W3CDTF">2017-05-04T03:54:00Z</dcterms:created>
  <dcterms:modified xsi:type="dcterms:W3CDTF">2023-05-05T04:52:00Z</dcterms:modified>
</cp:coreProperties>
</file>