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113D43">
        <w:rPr>
          <w:b/>
        </w:rPr>
        <w:t>4</w:t>
      </w:r>
      <w:r w:rsidRPr="00113D43">
        <w:rPr>
          <w:b/>
        </w:rPr>
        <w:t xml:space="preserve">. Количество </w:t>
      </w:r>
      <w:r w:rsidR="00113D43" w:rsidRPr="00113D43">
        <w:rPr>
          <w:b/>
        </w:rPr>
        <w:t>выполненных</w:t>
      </w:r>
      <w:r w:rsidR="00B016E2" w:rsidRPr="00113D43">
        <w:rPr>
          <w:b/>
        </w:rPr>
        <w:t xml:space="preserve"> присоединени</w:t>
      </w:r>
      <w:r w:rsidR="00113D43" w:rsidRPr="00113D43">
        <w:rPr>
          <w:b/>
        </w:rPr>
        <w:t>й и присоединенной мощности</w:t>
      </w:r>
    </w:p>
    <w:p w:rsidR="00D44243" w:rsidRDefault="00113D43" w:rsidP="00D44243">
      <w:r>
        <w:t xml:space="preserve">Присоединено  - </w:t>
      </w:r>
      <w:r w:rsidR="00556C86">
        <w:t>54</w:t>
      </w:r>
      <w:r>
        <w:t xml:space="preserve"> шт., на максимальную мощность – </w:t>
      </w:r>
      <w:r w:rsidR="00556C86">
        <w:t>1884,5</w:t>
      </w:r>
      <w:r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>формирования: 2</w:t>
      </w:r>
      <w:r w:rsidR="00556C86">
        <w:t>8</w:t>
      </w:r>
      <w:r>
        <w:t>.02.201</w:t>
      </w:r>
      <w:r w:rsidR="00556C86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071F7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86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ОАО"ЮЭСК"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4</cp:revision>
  <dcterms:created xsi:type="dcterms:W3CDTF">2016-02-26T02:24:00Z</dcterms:created>
  <dcterms:modified xsi:type="dcterms:W3CDTF">2017-02-27T22:32:00Z</dcterms:modified>
</cp:coreProperties>
</file>